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34C" w:rsidRPr="00873256" w:rsidRDefault="00D13030" w:rsidP="00D607A5">
      <w:pPr>
        <w:spacing w:line="360" w:lineRule="exact"/>
        <w:ind w:hanging="23"/>
        <w:rPr>
          <w:rFonts w:ascii="TH SarabunPSK" w:hAnsi="TH SarabunPSK" w:cs="TH SarabunPSK" w:hint="cs"/>
          <w:b/>
          <w:bCs/>
          <w:sz w:val="30"/>
          <w:szCs w:val="30"/>
          <w:cs/>
        </w:rPr>
      </w:pPr>
      <w:r w:rsidRPr="00873256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873256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966CA6" w:rsidRPr="00873256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0C07B6" w:rsidRPr="00873256">
        <w:rPr>
          <w:rFonts w:ascii="TH SarabunPSK" w:hAnsi="TH SarabunPSK" w:cs="TH SarabunPSK"/>
          <w:b/>
          <w:bCs/>
          <w:color w:val="000000"/>
          <w:sz w:val="30"/>
          <w:szCs w:val="30"/>
        </w:rPr>
        <w:t>1</w:t>
      </w:r>
      <w:r w:rsidR="00966CA6" w:rsidRPr="00873256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D0434C" w:rsidRPr="00873256">
        <w:rPr>
          <w:rFonts w:ascii="TH SarabunPSK" w:hAnsi="TH SarabunPSK" w:cs="TH SarabunPSK"/>
          <w:b/>
          <w:bCs/>
          <w:sz w:val="30"/>
          <w:szCs w:val="30"/>
        </w:rPr>
        <w:tab/>
      </w:r>
      <w:r w:rsidR="00D0434C" w:rsidRPr="00873256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ตัวชี้วัดตามภารกิจหลักของสำนัก/หน่วยงานตามแผนปฏิบัติราชการ</w:t>
      </w:r>
      <w:r w:rsidR="009D2F42">
        <w:rPr>
          <w:rFonts w:ascii="TH SarabunPSK" w:hAnsi="TH SarabunPSK" w:cs="TH SarabunPSK" w:hint="cs"/>
          <w:b/>
          <w:bCs/>
          <w:sz w:val="30"/>
          <w:szCs w:val="30"/>
          <w:cs/>
        </w:rPr>
        <w:t>ของสำนัก/หน่วยงาน</w:t>
      </w:r>
      <w:bookmarkStart w:id="0" w:name="_GoBack"/>
      <w:bookmarkEnd w:id="0"/>
    </w:p>
    <w:p w:rsidR="00D13030" w:rsidRPr="00873256" w:rsidRDefault="00D13030" w:rsidP="008E6552">
      <w:pPr>
        <w:spacing w:line="360" w:lineRule="exact"/>
        <w:ind w:hanging="23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873256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D0434C" w:rsidRPr="00873256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</w:t>
      </w:r>
      <w:r w:rsidR="004A3DD3" w:rsidRPr="00873256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่</w:t>
      </w:r>
      <w:r w:rsidR="00D0434C" w:rsidRPr="00873256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1.</w:t>
      </w:r>
      <w:r w:rsidR="003E145D" w:rsidRPr="00873256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3</w:t>
      </w:r>
      <w:r w:rsidR="00D0434C" w:rsidRPr="00873256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</w:t>
      </w:r>
      <w:r w:rsidR="004A18A9" w:rsidRPr="00873256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86272F" w:rsidRPr="00873256">
        <w:rPr>
          <w:rFonts w:ascii="TH SarabunPSK" w:hAnsi="TH SarabunPSK" w:cs="TH SarabunPSK"/>
          <w:b/>
          <w:bCs/>
          <w:sz w:val="30"/>
          <w:szCs w:val="30"/>
          <w:cs/>
        </w:rPr>
        <w:t>จำนวนโครงการวิจัยใหม่ของโครงการวิจัยและพัฒนาภาครัฐร่วมเอกชนในเชิงพาณิชย์</w:t>
      </w:r>
    </w:p>
    <w:p w:rsidR="00D13030" w:rsidRPr="00873256" w:rsidRDefault="00D13030" w:rsidP="00D607A5">
      <w:pPr>
        <w:spacing w:line="360" w:lineRule="exact"/>
        <w:ind w:left="1418" w:hanging="1418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873256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873256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86272F" w:rsidRPr="00873256">
        <w:rPr>
          <w:rFonts w:ascii="TH SarabunPSK" w:hAnsi="TH SarabunPSK" w:cs="TH SarabunPSK" w:hint="cs"/>
          <w:b/>
          <w:bCs/>
          <w:sz w:val="30"/>
          <w:szCs w:val="30"/>
          <w:cs/>
        </w:rPr>
        <w:t>โครงการ</w:t>
      </w:r>
    </w:p>
    <w:p w:rsidR="00D13030" w:rsidRPr="00D607A5" w:rsidRDefault="00D13030" w:rsidP="00D607A5">
      <w:pPr>
        <w:pStyle w:val="FootnoteText"/>
        <w:spacing w:line="360" w:lineRule="exac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D607A5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D607A5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4A18A9" w:rsidRPr="00D607A5">
        <w:rPr>
          <w:rFonts w:ascii="TH SarabunPSK" w:hAnsi="TH SarabunPSK" w:cs="TH SarabunPSK" w:hint="cs"/>
          <w:b/>
          <w:bCs/>
          <w:spacing w:val="-4"/>
          <w:sz w:val="30"/>
          <w:szCs w:val="30"/>
          <w:cs/>
        </w:rPr>
        <w:t>ร้อยละ 6.25</w:t>
      </w:r>
    </w:p>
    <w:p w:rsidR="00D13030" w:rsidRPr="00D607A5" w:rsidRDefault="00D13030" w:rsidP="00D607A5">
      <w:pPr>
        <w:pStyle w:val="FootnoteText"/>
        <w:spacing w:line="360" w:lineRule="exac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607A5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D607A5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607A5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607A5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6272F" w:rsidRPr="00421107" w:rsidRDefault="000561BD" w:rsidP="00421107">
      <w:pPr>
        <w:pStyle w:val="FootnoteText"/>
        <w:spacing w:line="360" w:lineRule="exact"/>
        <w:ind w:firstLine="1418"/>
        <w:jc w:val="thaiDistribute"/>
        <w:rPr>
          <w:rFonts w:ascii="TH SarabunPSK" w:hAnsi="TH SarabunPSK" w:cs="TH SarabunPSK"/>
          <w:sz w:val="30"/>
          <w:szCs w:val="30"/>
          <w:u w:val="dotted"/>
          <w:cs/>
        </w:rPr>
      </w:pPr>
      <w:r w:rsidRPr="00D607A5">
        <w:rPr>
          <w:rFonts w:ascii="TH SarabunPSK" w:hAnsi="TH SarabunPSK" w:cs="TH SarabunPSK"/>
          <w:color w:val="000000"/>
          <w:sz w:val="30"/>
          <w:szCs w:val="30"/>
        </w:rPr>
        <w:tab/>
      </w:r>
      <w:r w:rsidR="00421107">
        <w:rPr>
          <w:rFonts w:ascii="TH SarabunPSK" w:hAnsi="TH SarabunPSK" w:cs="TH SarabunPSK"/>
          <w:sz w:val="30"/>
          <w:szCs w:val="30"/>
          <w:u w:val="dotted"/>
        </w:rPr>
        <w:tab/>
        <w:t xml:space="preserve">- </w:t>
      </w:r>
      <w:r w:rsidR="00421107">
        <w:rPr>
          <w:rFonts w:ascii="TH SarabunPSK" w:hAnsi="TH SarabunPSK" w:cs="TH SarabunPSK" w:hint="cs"/>
          <w:sz w:val="30"/>
          <w:szCs w:val="30"/>
          <w:u w:val="dotted"/>
          <w:cs/>
        </w:rPr>
        <w:t>อธิบายความหมายตัวชี้วัด โดยย่อ -</w:t>
      </w:r>
      <w:r w:rsidR="00421107">
        <w:rPr>
          <w:rFonts w:ascii="TH SarabunPSK" w:hAnsi="TH SarabunPSK" w:cs="TH SarabunPSK"/>
          <w:sz w:val="30"/>
          <w:szCs w:val="30"/>
          <w:u w:val="dotted"/>
        </w:rPr>
        <w:tab/>
      </w:r>
      <w:r w:rsidR="00421107">
        <w:rPr>
          <w:rFonts w:ascii="TH SarabunPSK" w:hAnsi="TH SarabunPSK" w:cs="TH SarabunPSK"/>
          <w:sz w:val="30"/>
          <w:szCs w:val="30"/>
          <w:u w:val="dotted"/>
        </w:rPr>
        <w:tab/>
      </w:r>
      <w:r w:rsidR="00421107">
        <w:rPr>
          <w:rFonts w:ascii="TH SarabunPSK" w:hAnsi="TH SarabunPSK" w:cs="TH SarabunPSK"/>
          <w:sz w:val="30"/>
          <w:szCs w:val="30"/>
          <w:u w:val="dotted"/>
        </w:rPr>
        <w:tab/>
      </w:r>
      <w:r w:rsidR="00421107">
        <w:rPr>
          <w:rFonts w:ascii="TH SarabunPSK" w:hAnsi="TH SarabunPSK" w:cs="TH SarabunPSK"/>
          <w:sz w:val="30"/>
          <w:szCs w:val="30"/>
          <w:u w:val="dotted"/>
        </w:rPr>
        <w:tab/>
      </w:r>
      <w:r w:rsidR="00421107">
        <w:rPr>
          <w:rFonts w:ascii="TH SarabunPSK" w:hAnsi="TH SarabunPSK" w:cs="TH SarabunPSK"/>
          <w:sz w:val="30"/>
          <w:szCs w:val="30"/>
          <w:u w:val="dotted"/>
        </w:rPr>
        <w:tab/>
      </w:r>
      <w:r w:rsidR="00421107">
        <w:rPr>
          <w:rFonts w:ascii="TH SarabunPSK" w:hAnsi="TH SarabunPSK" w:cs="TH SarabunPSK"/>
          <w:sz w:val="30"/>
          <w:szCs w:val="30"/>
          <w:u w:val="dotted"/>
        </w:rPr>
        <w:tab/>
      </w:r>
      <w:r w:rsidR="00421107">
        <w:rPr>
          <w:rFonts w:ascii="TH SarabunPSK" w:hAnsi="TH SarabunPSK" w:cs="TH SarabunPSK"/>
          <w:sz w:val="30"/>
          <w:szCs w:val="30"/>
          <w:u w:val="dotted"/>
        </w:rPr>
        <w:tab/>
      </w:r>
      <w:r w:rsidR="00421107">
        <w:rPr>
          <w:rFonts w:ascii="TH SarabunPSK" w:hAnsi="TH SarabunPSK" w:cs="TH SarabunPSK"/>
          <w:sz w:val="30"/>
          <w:szCs w:val="30"/>
          <w:u w:val="dotted"/>
        </w:rPr>
        <w:tab/>
      </w:r>
      <w:r w:rsidR="00421107">
        <w:rPr>
          <w:rFonts w:ascii="TH SarabunPSK" w:hAnsi="TH SarabunPSK" w:cs="TH SarabunPSK"/>
          <w:sz w:val="30"/>
          <w:szCs w:val="30"/>
          <w:u w:val="dotted"/>
        </w:rPr>
        <w:tab/>
      </w:r>
      <w:r w:rsidR="00421107">
        <w:rPr>
          <w:rFonts w:ascii="TH SarabunPSK" w:hAnsi="TH SarabunPSK" w:cs="TH SarabunPSK"/>
          <w:sz w:val="30"/>
          <w:szCs w:val="30"/>
          <w:u w:val="dotted"/>
        </w:rPr>
        <w:tab/>
      </w:r>
      <w:r w:rsidR="00421107">
        <w:rPr>
          <w:rFonts w:ascii="TH SarabunPSK" w:hAnsi="TH SarabunPSK" w:cs="TH SarabunPSK"/>
          <w:sz w:val="30"/>
          <w:szCs w:val="30"/>
          <w:u w:val="dotted"/>
        </w:rPr>
        <w:tab/>
      </w:r>
      <w:r w:rsidR="00421107">
        <w:rPr>
          <w:rFonts w:ascii="TH SarabunPSK" w:hAnsi="TH SarabunPSK" w:cs="TH SarabunPSK"/>
          <w:sz w:val="30"/>
          <w:szCs w:val="30"/>
          <w:u w:val="dotted"/>
        </w:rPr>
        <w:tab/>
      </w:r>
      <w:r w:rsidR="00421107">
        <w:rPr>
          <w:rFonts w:ascii="TH SarabunPSK" w:hAnsi="TH SarabunPSK" w:cs="TH SarabunPSK"/>
          <w:sz w:val="30"/>
          <w:szCs w:val="30"/>
          <w:u w:val="dotted"/>
        </w:rPr>
        <w:tab/>
      </w:r>
      <w:r w:rsidR="00421107">
        <w:rPr>
          <w:rFonts w:ascii="TH SarabunPSK" w:hAnsi="TH SarabunPSK" w:cs="TH SarabunPSK"/>
          <w:sz w:val="30"/>
          <w:szCs w:val="30"/>
          <w:u w:val="dotted"/>
        </w:rPr>
        <w:tab/>
      </w:r>
      <w:r w:rsidR="00421107">
        <w:rPr>
          <w:rFonts w:ascii="TH SarabunPSK" w:hAnsi="TH SarabunPSK" w:cs="TH SarabunPSK"/>
          <w:sz w:val="30"/>
          <w:szCs w:val="30"/>
          <w:u w:val="dotted"/>
        </w:rPr>
        <w:tab/>
      </w:r>
      <w:r w:rsidR="00421107">
        <w:rPr>
          <w:rFonts w:ascii="TH SarabunPSK" w:hAnsi="TH SarabunPSK" w:cs="TH SarabunPSK"/>
          <w:sz w:val="30"/>
          <w:szCs w:val="30"/>
          <w:u w:val="dotted"/>
        </w:rPr>
        <w:tab/>
      </w:r>
      <w:r w:rsidR="00421107">
        <w:rPr>
          <w:rFonts w:ascii="TH SarabunPSK" w:hAnsi="TH SarabunPSK" w:cs="TH SarabunPSK"/>
          <w:sz w:val="30"/>
          <w:szCs w:val="30"/>
          <w:u w:val="dotted"/>
        </w:rPr>
        <w:tab/>
      </w:r>
      <w:r w:rsidR="00421107">
        <w:rPr>
          <w:rFonts w:ascii="TH SarabunPSK" w:hAnsi="TH SarabunPSK" w:cs="TH SarabunPSK"/>
          <w:sz w:val="30"/>
          <w:szCs w:val="30"/>
          <w:u w:val="dotted"/>
        </w:rPr>
        <w:tab/>
      </w:r>
    </w:p>
    <w:p w:rsidR="00D778B7" w:rsidRPr="00D607A5" w:rsidRDefault="00D778B7" w:rsidP="00D607A5">
      <w:pPr>
        <w:pStyle w:val="FootnoteText"/>
        <w:spacing w:before="240" w:line="360" w:lineRule="exact"/>
        <w:jc w:val="thaiDistribute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607A5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4A18A9" w:rsidRPr="00180731" w:rsidRDefault="00B94B16" w:rsidP="008E6552">
      <w:pPr>
        <w:spacing w:before="120" w:after="120" w:line="360" w:lineRule="exact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+/- 1 </w:t>
      </w:r>
      <w:r w:rsidR="004A18A9" w:rsidRPr="00180731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E778A6" w:rsidRPr="00180731" w:rsidTr="00631CFF">
        <w:trPr>
          <w:trHeight w:val="454"/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A6" w:rsidRPr="00180731" w:rsidRDefault="00E778A6" w:rsidP="00631CFF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8073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A6" w:rsidRPr="00180731" w:rsidRDefault="00E778A6" w:rsidP="00631CFF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8073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E145D" w:rsidRPr="00180731" w:rsidTr="00631CFF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45D" w:rsidRPr="00180731" w:rsidRDefault="003E145D" w:rsidP="00631CFF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8073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45D" w:rsidRPr="00180731" w:rsidRDefault="00180731" w:rsidP="00631CFF">
            <w:pPr>
              <w:spacing w:line="36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80731">
              <w:rPr>
                <w:rFonts w:ascii="TH SarabunPSK" w:hAnsi="TH SarabunPSK" w:cs="TH SarabunPSK"/>
                <w:sz w:val="30"/>
                <w:szCs w:val="30"/>
                <w:cs/>
              </w:rPr>
              <w:t>10 โครงการ</w:t>
            </w:r>
          </w:p>
        </w:tc>
      </w:tr>
      <w:tr w:rsidR="003E145D" w:rsidRPr="00180731" w:rsidTr="00631CFF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45D" w:rsidRPr="00180731" w:rsidRDefault="003E145D" w:rsidP="00631CFF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8073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45D" w:rsidRPr="00180731" w:rsidRDefault="00180731" w:rsidP="00631CFF">
            <w:pPr>
              <w:spacing w:line="36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80731">
              <w:rPr>
                <w:rFonts w:ascii="TH SarabunPSK" w:hAnsi="TH SarabunPSK" w:cs="TH SarabunPSK"/>
                <w:sz w:val="30"/>
                <w:szCs w:val="30"/>
                <w:cs/>
              </w:rPr>
              <w:t>11 โครงการ</w:t>
            </w:r>
          </w:p>
        </w:tc>
      </w:tr>
      <w:tr w:rsidR="003E145D" w:rsidRPr="00180731" w:rsidTr="00631CFF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45D" w:rsidRPr="00180731" w:rsidRDefault="003E145D" w:rsidP="00631CFF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8073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45D" w:rsidRPr="00180731" w:rsidRDefault="00180731" w:rsidP="00631CFF">
            <w:pPr>
              <w:spacing w:line="36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80731">
              <w:rPr>
                <w:rFonts w:ascii="TH SarabunPSK" w:hAnsi="TH SarabunPSK" w:cs="TH SarabunPSK"/>
                <w:sz w:val="30"/>
                <w:szCs w:val="30"/>
                <w:cs/>
              </w:rPr>
              <w:t>12 โครงการ</w:t>
            </w:r>
          </w:p>
        </w:tc>
      </w:tr>
      <w:tr w:rsidR="003E145D" w:rsidRPr="00180731" w:rsidTr="00631CFF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45D" w:rsidRPr="00180731" w:rsidRDefault="003E145D" w:rsidP="00631CFF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8073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45D" w:rsidRPr="00180731" w:rsidRDefault="00180731" w:rsidP="00631CFF">
            <w:pPr>
              <w:spacing w:line="36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80731">
              <w:rPr>
                <w:rFonts w:ascii="TH SarabunPSK" w:hAnsi="TH SarabunPSK" w:cs="TH SarabunPSK"/>
                <w:sz w:val="30"/>
                <w:szCs w:val="30"/>
                <w:cs/>
              </w:rPr>
              <w:t>13 โครงการ</w:t>
            </w:r>
          </w:p>
        </w:tc>
      </w:tr>
      <w:tr w:rsidR="003E145D" w:rsidRPr="00180731" w:rsidTr="00631CFF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45D" w:rsidRPr="00180731" w:rsidRDefault="003E145D" w:rsidP="00631CFF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8073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45D" w:rsidRPr="00180731" w:rsidRDefault="00180731" w:rsidP="00631CFF">
            <w:pPr>
              <w:spacing w:line="36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80731">
              <w:rPr>
                <w:rFonts w:ascii="TH SarabunPSK" w:hAnsi="TH SarabunPSK" w:cs="TH SarabunPSK"/>
                <w:sz w:val="30"/>
                <w:szCs w:val="30"/>
                <w:cs/>
              </w:rPr>
              <w:t>14 โครงการ</w:t>
            </w:r>
          </w:p>
        </w:tc>
      </w:tr>
    </w:tbl>
    <w:p w:rsidR="007058E0" w:rsidRDefault="007058E0" w:rsidP="007058E0">
      <w:pPr>
        <w:pStyle w:val="FootnoteText"/>
        <w:spacing w:line="360" w:lineRule="exac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D607A5" w:rsidRDefault="00D13030" w:rsidP="00873256">
      <w:pPr>
        <w:pStyle w:val="FootnoteText"/>
        <w:spacing w:after="240" w:line="360" w:lineRule="exac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607A5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D607A5" w:rsidTr="008E6552">
        <w:tc>
          <w:tcPr>
            <w:tcW w:w="3710" w:type="dxa"/>
            <w:vMerge w:val="restart"/>
            <w:vAlign w:val="center"/>
          </w:tcPr>
          <w:p w:rsidR="00D13030" w:rsidRPr="00D607A5" w:rsidRDefault="00D13030" w:rsidP="00D607A5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607A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D607A5" w:rsidRDefault="00D13030" w:rsidP="00D607A5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607A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D607A5" w:rsidRDefault="00D13030" w:rsidP="00D607A5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607A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416FDA" w:rsidRPr="00D607A5" w:rsidTr="008E6552">
        <w:tc>
          <w:tcPr>
            <w:tcW w:w="3710" w:type="dxa"/>
            <w:vMerge/>
            <w:vAlign w:val="center"/>
          </w:tcPr>
          <w:p w:rsidR="00416FDA" w:rsidRPr="00D607A5" w:rsidRDefault="00416FDA" w:rsidP="00D607A5">
            <w:pPr>
              <w:tabs>
                <w:tab w:val="center" w:pos="4153"/>
                <w:tab w:val="right" w:pos="8306"/>
              </w:tabs>
              <w:spacing w:line="360" w:lineRule="exac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416FDA" w:rsidRPr="00D607A5" w:rsidRDefault="00416FDA" w:rsidP="00D607A5">
            <w:pPr>
              <w:tabs>
                <w:tab w:val="center" w:pos="4153"/>
                <w:tab w:val="right" w:pos="8306"/>
              </w:tabs>
              <w:spacing w:line="360" w:lineRule="exac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416FDA" w:rsidRPr="00D607A5" w:rsidRDefault="00416FDA" w:rsidP="00D607A5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607A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 w:rsidR="0087325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341" w:type="dxa"/>
            <w:vAlign w:val="center"/>
          </w:tcPr>
          <w:p w:rsidR="00416FDA" w:rsidRPr="00D607A5" w:rsidRDefault="00416FDA" w:rsidP="00D607A5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607A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 w:rsidR="0087325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5" w:type="dxa"/>
            <w:vAlign w:val="center"/>
          </w:tcPr>
          <w:p w:rsidR="00416FDA" w:rsidRPr="00D607A5" w:rsidRDefault="00416FDA" w:rsidP="00D607A5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607A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="0087325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60</w:t>
            </w:r>
          </w:p>
        </w:tc>
      </w:tr>
      <w:tr w:rsidR="003E145D" w:rsidRPr="00D607A5" w:rsidTr="008E6552">
        <w:trPr>
          <w:trHeight w:val="679"/>
        </w:trPr>
        <w:tc>
          <w:tcPr>
            <w:tcW w:w="3710" w:type="dxa"/>
          </w:tcPr>
          <w:p w:rsidR="003E145D" w:rsidRPr="00873256" w:rsidRDefault="00873256" w:rsidP="00873256">
            <w:pPr>
              <w:spacing w:after="240"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73256">
              <w:rPr>
                <w:rFonts w:ascii="TH SarabunPSK" w:hAnsi="TH SarabunPSK" w:cs="TH SarabunPSK"/>
                <w:sz w:val="30"/>
                <w:szCs w:val="30"/>
                <w:cs/>
              </w:rPr>
              <w:t>จำนวนโครงการวิจัยใหม่ของโครงการวิจัยและพัฒนาภาครัฐร่วมเอกชนในเชิงพาณิชย์</w:t>
            </w:r>
          </w:p>
        </w:tc>
        <w:tc>
          <w:tcPr>
            <w:tcW w:w="1330" w:type="dxa"/>
          </w:tcPr>
          <w:p w:rsidR="003E145D" w:rsidRPr="00631CFF" w:rsidRDefault="00873256" w:rsidP="00D607A5">
            <w:pPr>
              <w:spacing w:line="360" w:lineRule="exact"/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631CFF"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6" w:type="dxa"/>
          </w:tcPr>
          <w:p w:rsidR="003E145D" w:rsidRPr="00D607A5" w:rsidRDefault="00631CFF" w:rsidP="00D607A5">
            <w:pPr>
              <w:spacing w:line="360" w:lineRule="exact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3E145D" w:rsidRPr="00D607A5" w:rsidRDefault="00631CFF" w:rsidP="00D607A5">
            <w:pPr>
              <w:spacing w:line="360" w:lineRule="exact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3E145D" w:rsidRPr="00D607A5" w:rsidRDefault="00631CFF" w:rsidP="00D607A5">
            <w:pPr>
              <w:spacing w:line="360" w:lineRule="exact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561BD" w:rsidRPr="00D607A5" w:rsidRDefault="000561BD" w:rsidP="00D607A5">
      <w:pPr>
        <w:pStyle w:val="FootnoteText"/>
        <w:spacing w:line="360" w:lineRule="exac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650960" w:rsidRPr="00D607A5" w:rsidRDefault="00650960" w:rsidP="00873256">
      <w:pPr>
        <w:pStyle w:val="FootnoteText"/>
        <w:spacing w:after="240" w:line="360" w:lineRule="exac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D607A5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650960" w:rsidRPr="00D607A5" w:rsidTr="00F36099">
        <w:trPr>
          <w:jc w:val="center"/>
        </w:trPr>
        <w:tc>
          <w:tcPr>
            <w:tcW w:w="405" w:type="dxa"/>
          </w:tcPr>
          <w:p w:rsidR="00650960" w:rsidRPr="00D607A5" w:rsidRDefault="00873256" w:rsidP="00D607A5">
            <w:pPr>
              <w:pStyle w:val="FootnoteText"/>
              <w:spacing w:line="360" w:lineRule="exac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650960" w:rsidRPr="00D607A5" w:rsidRDefault="00003599" w:rsidP="00D607A5">
            <w:pPr>
              <w:pStyle w:val="FootnoteText"/>
              <w:spacing w:line="360" w:lineRule="exac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.......................................................................</w:t>
            </w:r>
          </w:p>
        </w:tc>
      </w:tr>
      <w:tr w:rsidR="00873256" w:rsidRPr="00D607A5" w:rsidTr="00F36099">
        <w:trPr>
          <w:jc w:val="center"/>
        </w:trPr>
        <w:tc>
          <w:tcPr>
            <w:tcW w:w="405" w:type="dxa"/>
          </w:tcPr>
          <w:p w:rsidR="00873256" w:rsidRPr="00D607A5" w:rsidRDefault="00873256" w:rsidP="00D607A5">
            <w:pPr>
              <w:pStyle w:val="FootnoteText"/>
              <w:spacing w:line="360" w:lineRule="exac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873256" w:rsidRPr="00D607A5" w:rsidRDefault="00003599" w:rsidP="00D607A5">
            <w:pPr>
              <w:pStyle w:val="FootnoteText"/>
              <w:spacing w:line="360" w:lineRule="exac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.......................................................................</w:t>
            </w:r>
          </w:p>
        </w:tc>
      </w:tr>
    </w:tbl>
    <w:p w:rsidR="00650960" w:rsidRPr="00D607A5" w:rsidRDefault="00650960" w:rsidP="00D607A5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spacing w:line="360" w:lineRule="exac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650960" w:rsidRPr="00D607A5" w:rsidRDefault="00650960" w:rsidP="00D607A5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spacing w:line="360" w:lineRule="exact"/>
        <w:rPr>
          <w:rFonts w:ascii="TH SarabunPSK" w:hAnsi="TH SarabunPSK" w:cs="TH SarabunPSK"/>
          <w:color w:val="000000"/>
          <w:sz w:val="30"/>
          <w:szCs w:val="30"/>
        </w:rPr>
      </w:pPr>
      <w:r w:rsidRPr="00D607A5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D607A5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873256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</w:t>
      </w:r>
      <w:r w:rsidRPr="00D607A5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</w:t>
      </w:r>
      <w:r w:rsidRPr="00D607A5">
        <w:rPr>
          <w:rFonts w:ascii="TH SarabunPSK" w:hAnsi="TH SarabunPSK" w:cs="TH SarabunPSK"/>
          <w:sz w:val="30"/>
          <w:szCs w:val="30"/>
          <w:cs/>
        </w:rPr>
        <w:tab/>
      </w:r>
      <w:r w:rsidRPr="00D607A5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D607A5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D607A5">
        <w:rPr>
          <w:rFonts w:ascii="TH SarabunPSK" w:hAnsi="TH SarabunPSK" w:cs="TH SarabunPSK"/>
          <w:color w:val="000000"/>
          <w:sz w:val="30"/>
          <w:szCs w:val="30"/>
        </w:rPr>
        <w:tab/>
      </w:r>
      <w:r w:rsidR="00873256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</w:t>
      </w:r>
    </w:p>
    <w:p w:rsidR="00650960" w:rsidRPr="00D607A5" w:rsidRDefault="00650960" w:rsidP="00D607A5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spacing w:line="360" w:lineRule="exact"/>
        <w:rPr>
          <w:rFonts w:ascii="TH SarabunPSK" w:hAnsi="TH SarabunPSK" w:cs="TH SarabunPSK"/>
          <w:color w:val="000000"/>
          <w:sz w:val="30"/>
          <w:szCs w:val="30"/>
        </w:rPr>
      </w:pPr>
      <w:r w:rsidRPr="00D607A5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D607A5">
        <w:rPr>
          <w:rFonts w:ascii="TH SarabunPSK" w:hAnsi="TH SarabunPSK" w:cs="TH SarabunPSK"/>
          <w:color w:val="000000"/>
          <w:sz w:val="30"/>
          <w:szCs w:val="30"/>
        </w:rPr>
        <w:tab/>
      </w:r>
      <w:r w:rsidR="000561BD" w:rsidRPr="00D607A5">
        <w:rPr>
          <w:rFonts w:ascii="TH SarabunPSK" w:hAnsi="TH SarabunPSK" w:cs="TH SarabunPSK"/>
          <w:color w:val="000000"/>
          <w:sz w:val="30"/>
          <w:szCs w:val="30"/>
        </w:rPr>
        <w:tab/>
      </w:r>
      <w:r w:rsidR="00873256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</w:t>
      </w:r>
      <w:r w:rsidRPr="00D607A5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         </w:t>
      </w:r>
      <w:r w:rsidRPr="00D607A5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D607A5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D607A5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D607A5">
        <w:rPr>
          <w:rFonts w:ascii="TH SarabunPSK" w:hAnsi="TH SarabunPSK" w:cs="TH SarabunPSK"/>
          <w:color w:val="000000"/>
          <w:sz w:val="30"/>
          <w:szCs w:val="30"/>
        </w:rPr>
        <w:tab/>
      </w:r>
      <w:r w:rsidR="00873256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</w:t>
      </w:r>
    </w:p>
    <w:p w:rsidR="00650960" w:rsidRPr="00D607A5" w:rsidRDefault="00650960" w:rsidP="00D607A5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spacing w:line="360" w:lineRule="exact"/>
        <w:rPr>
          <w:rFonts w:ascii="TH SarabunPSK" w:hAnsi="TH SarabunPSK" w:cs="TH SarabunPSK"/>
          <w:color w:val="000000"/>
          <w:sz w:val="30"/>
          <w:szCs w:val="30"/>
        </w:rPr>
      </w:pPr>
      <w:r w:rsidRPr="00D607A5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                  </w:t>
      </w:r>
      <w:r w:rsidR="000561BD" w:rsidRPr="00D607A5">
        <w:rPr>
          <w:rFonts w:ascii="TH SarabunPSK" w:hAnsi="TH SarabunPSK" w:cs="TH SarabunPSK"/>
          <w:color w:val="000000"/>
          <w:sz w:val="30"/>
          <w:szCs w:val="30"/>
          <w:cs/>
        </w:rPr>
        <w:tab/>
      </w:r>
    </w:p>
    <w:p w:rsidR="00650960" w:rsidRPr="00D607A5" w:rsidRDefault="00650960" w:rsidP="00D607A5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spacing w:line="360" w:lineRule="exact"/>
        <w:rPr>
          <w:rFonts w:ascii="TH SarabunPSK" w:hAnsi="TH SarabunPSK" w:cs="TH SarabunPSK"/>
          <w:color w:val="000000"/>
          <w:sz w:val="30"/>
          <w:szCs w:val="30"/>
        </w:rPr>
      </w:pPr>
      <w:r w:rsidRPr="00D607A5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                  </w:t>
      </w:r>
      <w:r w:rsidR="000561BD" w:rsidRPr="00D607A5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D607A5">
        <w:rPr>
          <w:rFonts w:ascii="TH SarabunPSK" w:hAnsi="TH SarabunPSK" w:cs="TH SarabunPSK"/>
          <w:color w:val="000000"/>
          <w:sz w:val="30"/>
          <w:szCs w:val="30"/>
          <w:cs/>
        </w:rPr>
        <w:tab/>
      </w:r>
    </w:p>
    <w:p w:rsidR="00650960" w:rsidRPr="00D607A5" w:rsidRDefault="00650960" w:rsidP="00D607A5">
      <w:pPr>
        <w:pStyle w:val="FootnoteText"/>
        <w:spacing w:line="360" w:lineRule="exact"/>
        <w:rPr>
          <w:rFonts w:ascii="TH SarabunPSK" w:hAnsi="TH SarabunPSK" w:cs="TH SarabunPSK"/>
          <w:color w:val="000000"/>
          <w:sz w:val="30"/>
          <w:szCs w:val="30"/>
        </w:rPr>
      </w:pPr>
    </w:p>
    <w:p w:rsidR="00A36F71" w:rsidRPr="00D607A5" w:rsidRDefault="00A36F71" w:rsidP="00D607A5">
      <w:pPr>
        <w:pStyle w:val="FootnoteText"/>
        <w:spacing w:line="360" w:lineRule="exac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D607A5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5519" w:rsidRDefault="004C5519">
      <w:r>
        <w:separator/>
      </w:r>
    </w:p>
  </w:endnote>
  <w:endnote w:type="continuationSeparator" w:id="0">
    <w:p w:rsidR="004C5519" w:rsidRDefault="004C5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5519" w:rsidRDefault="004C5519">
      <w:r>
        <w:separator/>
      </w:r>
    </w:p>
  </w:footnote>
  <w:footnote w:type="continuationSeparator" w:id="0">
    <w:p w:rsidR="004C5519" w:rsidRDefault="004C55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5599325" wp14:editId="086EDC65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1526" w:rsidRPr="00F56C5D" w:rsidRDefault="001A1526" w:rsidP="008611A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69682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96829" w:rsidRPr="005541F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6272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296CB2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296CB2" w:rsidRPr="00F56C5D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5599325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1A1526" w:rsidRPr="00F56C5D" w:rsidRDefault="001A1526" w:rsidP="008611A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69682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96829" w:rsidRPr="005541F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6272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296CB2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296CB2" w:rsidRPr="00F56C5D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CA6"/>
    <w:rsid w:val="00003599"/>
    <w:rsid w:val="000074FA"/>
    <w:rsid w:val="00007690"/>
    <w:rsid w:val="00055E87"/>
    <w:rsid w:val="000561BD"/>
    <w:rsid w:val="00060446"/>
    <w:rsid w:val="00061DAA"/>
    <w:rsid w:val="00076886"/>
    <w:rsid w:val="000903B2"/>
    <w:rsid w:val="000944B4"/>
    <w:rsid w:val="00094BDC"/>
    <w:rsid w:val="000A1237"/>
    <w:rsid w:val="000B7D25"/>
    <w:rsid w:val="000C07B6"/>
    <w:rsid w:val="000C5040"/>
    <w:rsid w:val="000D000E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61B4E"/>
    <w:rsid w:val="00180731"/>
    <w:rsid w:val="001837C8"/>
    <w:rsid w:val="00184C20"/>
    <w:rsid w:val="00195C4F"/>
    <w:rsid w:val="001A1526"/>
    <w:rsid w:val="001B35AB"/>
    <w:rsid w:val="001C1485"/>
    <w:rsid w:val="001D7BC3"/>
    <w:rsid w:val="001E4279"/>
    <w:rsid w:val="001F4947"/>
    <w:rsid w:val="001F4B09"/>
    <w:rsid w:val="001F4F55"/>
    <w:rsid w:val="00200DBD"/>
    <w:rsid w:val="00201B1E"/>
    <w:rsid w:val="00241184"/>
    <w:rsid w:val="0026702E"/>
    <w:rsid w:val="002741F9"/>
    <w:rsid w:val="0027645C"/>
    <w:rsid w:val="00296AA6"/>
    <w:rsid w:val="00296CB2"/>
    <w:rsid w:val="00297958"/>
    <w:rsid w:val="002B1B75"/>
    <w:rsid w:val="002C3150"/>
    <w:rsid w:val="002E4335"/>
    <w:rsid w:val="002F5233"/>
    <w:rsid w:val="00302AEC"/>
    <w:rsid w:val="00304585"/>
    <w:rsid w:val="00310929"/>
    <w:rsid w:val="003176C6"/>
    <w:rsid w:val="00326426"/>
    <w:rsid w:val="00332EFE"/>
    <w:rsid w:val="003442D0"/>
    <w:rsid w:val="00385E33"/>
    <w:rsid w:val="003A0C7D"/>
    <w:rsid w:val="003B412E"/>
    <w:rsid w:val="003C1567"/>
    <w:rsid w:val="003C507F"/>
    <w:rsid w:val="003D079B"/>
    <w:rsid w:val="003E145D"/>
    <w:rsid w:val="003F2C9C"/>
    <w:rsid w:val="003F35B6"/>
    <w:rsid w:val="0040051C"/>
    <w:rsid w:val="00416FDA"/>
    <w:rsid w:val="00421107"/>
    <w:rsid w:val="004224B5"/>
    <w:rsid w:val="004316E0"/>
    <w:rsid w:val="00437727"/>
    <w:rsid w:val="00443E4F"/>
    <w:rsid w:val="00456768"/>
    <w:rsid w:val="004611B5"/>
    <w:rsid w:val="00461DC3"/>
    <w:rsid w:val="004630CE"/>
    <w:rsid w:val="00464E69"/>
    <w:rsid w:val="004744F1"/>
    <w:rsid w:val="00485CA3"/>
    <w:rsid w:val="0049385A"/>
    <w:rsid w:val="004A18A9"/>
    <w:rsid w:val="004A3DD3"/>
    <w:rsid w:val="004C0CF1"/>
    <w:rsid w:val="004C5519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3610F"/>
    <w:rsid w:val="0054528C"/>
    <w:rsid w:val="00547BEF"/>
    <w:rsid w:val="00547D2B"/>
    <w:rsid w:val="005640B8"/>
    <w:rsid w:val="00587B5A"/>
    <w:rsid w:val="005A10BB"/>
    <w:rsid w:val="005A7EF0"/>
    <w:rsid w:val="005B7E48"/>
    <w:rsid w:val="005D003E"/>
    <w:rsid w:val="005F65F5"/>
    <w:rsid w:val="00600032"/>
    <w:rsid w:val="00630FD2"/>
    <w:rsid w:val="00631CFF"/>
    <w:rsid w:val="00637ECE"/>
    <w:rsid w:val="00650960"/>
    <w:rsid w:val="00667ECD"/>
    <w:rsid w:val="006761C4"/>
    <w:rsid w:val="006950E1"/>
    <w:rsid w:val="00695122"/>
    <w:rsid w:val="00696829"/>
    <w:rsid w:val="006A6CB6"/>
    <w:rsid w:val="006A6DE6"/>
    <w:rsid w:val="006B52E9"/>
    <w:rsid w:val="006D01A2"/>
    <w:rsid w:val="006D3883"/>
    <w:rsid w:val="00700C8C"/>
    <w:rsid w:val="00705118"/>
    <w:rsid w:val="007058E0"/>
    <w:rsid w:val="00706FB2"/>
    <w:rsid w:val="007110F7"/>
    <w:rsid w:val="00712CFE"/>
    <w:rsid w:val="00717B0A"/>
    <w:rsid w:val="00724FA5"/>
    <w:rsid w:val="0072754E"/>
    <w:rsid w:val="00752232"/>
    <w:rsid w:val="00777A4A"/>
    <w:rsid w:val="007859A3"/>
    <w:rsid w:val="0079238E"/>
    <w:rsid w:val="00793F0B"/>
    <w:rsid w:val="00796E8C"/>
    <w:rsid w:val="007B2505"/>
    <w:rsid w:val="007C364A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272F"/>
    <w:rsid w:val="008641F1"/>
    <w:rsid w:val="00873256"/>
    <w:rsid w:val="00877E54"/>
    <w:rsid w:val="008807EA"/>
    <w:rsid w:val="00890E3E"/>
    <w:rsid w:val="008B44FD"/>
    <w:rsid w:val="008C3822"/>
    <w:rsid w:val="008D67D6"/>
    <w:rsid w:val="008E6552"/>
    <w:rsid w:val="008F26C0"/>
    <w:rsid w:val="008F286F"/>
    <w:rsid w:val="00902976"/>
    <w:rsid w:val="00910BA3"/>
    <w:rsid w:val="00911880"/>
    <w:rsid w:val="0092154B"/>
    <w:rsid w:val="00934994"/>
    <w:rsid w:val="00936CD7"/>
    <w:rsid w:val="00953BAC"/>
    <w:rsid w:val="00966CA6"/>
    <w:rsid w:val="00977DAC"/>
    <w:rsid w:val="009900E1"/>
    <w:rsid w:val="00991171"/>
    <w:rsid w:val="009A3E92"/>
    <w:rsid w:val="009A7E64"/>
    <w:rsid w:val="009D17C9"/>
    <w:rsid w:val="009D2F42"/>
    <w:rsid w:val="009D55C4"/>
    <w:rsid w:val="009E3C66"/>
    <w:rsid w:val="009F1C98"/>
    <w:rsid w:val="00A02EE4"/>
    <w:rsid w:val="00A13B5A"/>
    <w:rsid w:val="00A30BA2"/>
    <w:rsid w:val="00A36B81"/>
    <w:rsid w:val="00A36F71"/>
    <w:rsid w:val="00A45BCE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77501"/>
    <w:rsid w:val="00B81EE2"/>
    <w:rsid w:val="00B83816"/>
    <w:rsid w:val="00B85EE6"/>
    <w:rsid w:val="00B9116A"/>
    <w:rsid w:val="00B926A0"/>
    <w:rsid w:val="00B94B16"/>
    <w:rsid w:val="00B96DA7"/>
    <w:rsid w:val="00BB0DEA"/>
    <w:rsid w:val="00BB45C5"/>
    <w:rsid w:val="00BC64F8"/>
    <w:rsid w:val="00BD7A20"/>
    <w:rsid w:val="00BE404E"/>
    <w:rsid w:val="00BF37CD"/>
    <w:rsid w:val="00C148B8"/>
    <w:rsid w:val="00C30715"/>
    <w:rsid w:val="00C44E71"/>
    <w:rsid w:val="00C55FFC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0434C"/>
    <w:rsid w:val="00D12C37"/>
    <w:rsid w:val="00D13030"/>
    <w:rsid w:val="00D16FCD"/>
    <w:rsid w:val="00D1783A"/>
    <w:rsid w:val="00D370F2"/>
    <w:rsid w:val="00D52CF5"/>
    <w:rsid w:val="00D607A5"/>
    <w:rsid w:val="00D64E38"/>
    <w:rsid w:val="00D778B7"/>
    <w:rsid w:val="00D91ED9"/>
    <w:rsid w:val="00D96BFF"/>
    <w:rsid w:val="00D96F6C"/>
    <w:rsid w:val="00DA62A4"/>
    <w:rsid w:val="00DF27F4"/>
    <w:rsid w:val="00DF7BCF"/>
    <w:rsid w:val="00E022D9"/>
    <w:rsid w:val="00E06205"/>
    <w:rsid w:val="00E13E33"/>
    <w:rsid w:val="00E35685"/>
    <w:rsid w:val="00E674BB"/>
    <w:rsid w:val="00E74B6F"/>
    <w:rsid w:val="00E778A6"/>
    <w:rsid w:val="00E831FC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07BAB"/>
    <w:rsid w:val="00F16B25"/>
    <w:rsid w:val="00F2054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B3EC7"/>
    <w:rsid w:val="00FE1A4B"/>
    <w:rsid w:val="00FE55C1"/>
    <w:rsid w:val="00FF284E"/>
    <w:rsid w:val="00FF5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28E8D34-7A01-4CAF-8D4D-D731EF2AD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NoSpacing">
    <w:name w:val="No Spacing"/>
    <w:uiPriority w:val="1"/>
    <w:qFormat/>
    <w:rsid w:val="00650960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65096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585;&#3619;&#3629;&#3610;&#3626;&#3635;&#3609;&#3633;&#3585;&#3627;&#3609;&#3656;&#3623;&#3618;&#3591;&#3634;&#3609;%20&#3611;&#3637;60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2D846-69C9-4491-9F32-FBE728E9A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47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อรสุดา จันชา</cp:lastModifiedBy>
  <cp:revision>21</cp:revision>
  <cp:lastPrinted>2017-02-22T10:45:00Z</cp:lastPrinted>
  <dcterms:created xsi:type="dcterms:W3CDTF">2017-02-01T08:49:00Z</dcterms:created>
  <dcterms:modified xsi:type="dcterms:W3CDTF">2018-02-01T09:54:00Z</dcterms:modified>
</cp:coreProperties>
</file>